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A74" w:rsidRDefault="008A6366" w:rsidP="008A6366">
      <w:pPr>
        <w:jc w:val="center"/>
        <w:rPr>
          <w:rFonts w:ascii="Al Tarikh" w:hAnsi="Al Tarikh" w:cs="Al Tarikh"/>
          <w:b/>
          <w:sz w:val="36"/>
          <w:szCs w:val="36"/>
        </w:rPr>
      </w:pPr>
      <w:bookmarkStart w:id="0" w:name="_GoBack"/>
      <w:bookmarkEnd w:id="0"/>
      <w:r w:rsidRPr="008A6366">
        <w:rPr>
          <w:rFonts w:ascii="Al Tarikh" w:hAnsi="Al Tarikh" w:cs="Al Tarikh" w:hint="cs"/>
          <w:b/>
          <w:sz w:val="36"/>
          <w:szCs w:val="36"/>
        </w:rPr>
        <w:t>TEWMS Athletic Paperwork Checklist</w:t>
      </w:r>
    </w:p>
    <w:p w:rsidR="00064952" w:rsidRDefault="00064952" w:rsidP="008A6366">
      <w:pPr>
        <w:jc w:val="center"/>
        <w:rPr>
          <w:rFonts w:ascii="Al Tarikh" w:hAnsi="Al Tarikh" w:cs="Al Tarikh"/>
          <w:b/>
          <w:sz w:val="36"/>
          <w:szCs w:val="36"/>
        </w:rPr>
      </w:pPr>
    </w:p>
    <w:p w:rsidR="00064952" w:rsidRDefault="00064952" w:rsidP="008A6366">
      <w:pPr>
        <w:jc w:val="center"/>
        <w:rPr>
          <w:rFonts w:ascii="Al Tarikh" w:hAnsi="Al Tarikh" w:cs="Al Tarikh"/>
          <w:b/>
          <w:sz w:val="36"/>
          <w:szCs w:val="36"/>
        </w:rPr>
      </w:pPr>
    </w:p>
    <w:p w:rsidR="00F1327C" w:rsidRDefault="00F1327C" w:rsidP="008A6366">
      <w:pPr>
        <w:jc w:val="center"/>
        <w:rPr>
          <w:rFonts w:ascii="Al Tarikh" w:hAnsi="Al Tarikh" w:cs="Al Tarikh"/>
          <w:b/>
          <w:sz w:val="36"/>
          <w:szCs w:val="36"/>
        </w:rPr>
      </w:pPr>
    </w:p>
    <w:p w:rsidR="00064952" w:rsidRPr="00064952" w:rsidRDefault="00064952" w:rsidP="00064952">
      <w:pPr>
        <w:rPr>
          <w:rFonts w:cstheme="minorHAnsi"/>
          <w:b/>
        </w:rPr>
      </w:pPr>
      <w:r>
        <w:rPr>
          <w:rFonts w:cstheme="minorHAnsi"/>
          <w:b/>
        </w:rPr>
        <w:t>Athlete Name: ______________________________________</w:t>
      </w:r>
    </w:p>
    <w:p w:rsidR="008A6366" w:rsidRDefault="008A6366" w:rsidP="008A6366">
      <w:pPr>
        <w:jc w:val="center"/>
        <w:rPr>
          <w:rFonts w:ascii="Al Tarikh" w:hAnsi="Al Tarikh" w:cs="Al Tarikh"/>
          <w:b/>
          <w:sz w:val="36"/>
          <w:szCs w:val="36"/>
        </w:rPr>
      </w:pPr>
    </w:p>
    <w:p w:rsidR="008A6366" w:rsidRDefault="008A6366" w:rsidP="008A6366">
      <w:pPr>
        <w:rPr>
          <w:rFonts w:ascii="Al Tarikh" w:hAnsi="Al Tarikh" w:cs="Al Tarikh"/>
          <w:b/>
          <w:sz w:val="36"/>
          <w:szCs w:val="36"/>
        </w:rPr>
      </w:pPr>
    </w:p>
    <w:p w:rsidR="008A6366" w:rsidRPr="008A6366" w:rsidRDefault="008A6366" w:rsidP="008A6366">
      <w:pPr>
        <w:rPr>
          <w:rFonts w:cstheme="minorHAnsi"/>
        </w:rPr>
      </w:pPr>
      <w:r w:rsidRPr="008A6366">
        <w:rPr>
          <w:rFonts w:cstheme="minorHAnsi"/>
        </w:rPr>
        <w:t>___1. DSBPC Athletic Participation Form – NOTARIZED</w:t>
      </w:r>
    </w:p>
    <w:p w:rsidR="008A6366" w:rsidRPr="008A6366" w:rsidRDefault="008A6366" w:rsidP="008A6366">
      <w:pPr>
        <w:rPr>
          <w:rFonts w:cstheme="minorHAnsi"/>
        </w:rPr>
      </w:pPr>
    </w:p>
    <w:p w:rsidR="008A6366" w:rsidRPr="008A6366" w:rsidRDefault="008A6366" w:rsidP="008A6366">
      <w:pPr>
        <w:rPr>
          <w:rFonts w:cstheme="minorHAnsi"/>
        </w:rPr>
      </w:pPr>
      <w:r w:rsidRPr="008A6366">
        <w:rPr>
          <w:rFonts w:cstheme="minorHAnsi"/>
        </w:rPr>
        <w:t>___2. DSBPC Covid-19 Waiver – SIGNED</w:t>
      </w:r>
    </w:p>
    <w:p w:rsidR="008A6366" w:rsidRPr="008A6366" w:rsidRDefault="008A6366" w:rsidP="008A6366">
      <w:pPr>
        <w:rPr>
          <w:rFonts w:cstheme="minorHAnsi"/>
        </w:rPr>
      </w:pPr>
    </w:p>
    <w:p w:rsidR="008A6366" w:rsidRPr="008A6366" w:rsidRDefault="008A6366" w:rsidP="008A6366">
      <w:pPr>
        <w:rPr>
          <w:rFonts w:cstheme="minorHAnsi"/>
        </w:rPr>
      </w:pPr>
      <w:r w:rsidRPr="008A6366">
        <w:rPr>
          <w:rFonts w:cstheme="minorHAnsi"/>
        </w:rPr>
        <w:t>___3. FHSAA Form EL</w:t>
      </w:r>
      <w:r>
        <w:rPr>
          <w:rFonts w:cstheme="minorHAnsi"/>
        </w:rPr>
        <w:t>3 (Consent and Release from Liability Waiver)</w:t>
      </w:r>
      <w:r w:rsidRPr="008A6366">
        <w:rPr>
          <w:rFonts w:cstheme="minorHAnsi"/>
        </w:rPr>
        <w:t xml:space="preserve"> – SIGNED</w:t>
      </w:r>
    </w:p>
    <w:p w:rsidR="008A6366" w:rsidRPr="008A6366" w:rsidRDefault="008A6366" w:rsidP="008A6366">
      <w:pPr>
        <w:rPr>
          <w:rFonts w:cstheme="minorHAnsi"/>
        </w:rPr>
      </w:pPr>
    </w:p>
    <w:p w:rsidR="008A6366" w:rsidRDefault="008A6366" w:rsidP="008A6366">
      <w:pPr>
        <w:rPr>
          <w:rFonts w:cstheme="minorHAnsi"/>
        </w:rPr>
      </w:pPr>
      <w:r w:rsidRPr="008A6366">
        <w:rPr>
          <w:rFonts w:cstheme="minorHAnsi"/>
        </w:rPr>
        <w:t xml:space="preserve">___4. </w:t>
      </w:r>
      <w:r>
        <w:rPr>
          <w:rFonts w:cstheme="minorHAnsi"/>
        </w:rPr>
        <w:t>FHSAA Form EL2 (Physical) – Signed by Doctor</w:t>
      </w:r>
    </w:p>
    <w:p w:rsidR="00930BA7" w:rsidRDefault="00930BA7" w:rsidP="008A6366">
      <w:pPr>
        <w:rPr>
          <w:rFonts w:cstheme="minorHAnsi"/>
        </w:rPr>
      </w:pPr>
    </w:p>
    <w:p w:rsidR="00930BA7" w:rsidRDefault="00930BA7" w:rsidP="008A6366">
      <w:pPr>
        <w:rPr>
          <w:rFonts w:cstheme="minorHAnsi"/>
        </w:rPr>
      </w:pPr>
      <w:r>
        <w:rPr>
          <w:rFonts w:cstheme="minorHAnsi"/>
        </w:rPr>
        <w:t>___5. Fee Paid</w:t>
      </w:r>
    </w:p>
    <w:p w:rsidR="008A6366" w:rsidRDefault="008A6366" w:rsidP="008A6366">
      <w:pPr>
        <w:rPr>
          <w:rFonts w:cstheme="minorHAnsi"/>
        </w:rPr>
      </w:pPr>
    </w:p>
    <w:p w:rsidR="008A6366" w:rsidRDefault="008A6366" w:rsidP="008A6366">
      <w:pPr>
        <w:rPr>
          <w:rFonts w:cstheme="minorHAnsi"/>
        </w:rPr>
      </w:pPr>
    </w:p>
    <w:p w:rsidR="00930BA7" w:rsidRDefault="00930BA7" w:rsidP="008A6366">
      <w:pPr>
        <w:rPr>
          <w:rFonts w:ascii="Cambria" w:hAnsi="Cambria" w:cs="Al Tarikh"/>
        </w:rPr>
      </w:pPr>
      <w:r>
        <w:rPr>
          <w:rFonts w:ascii="Cambria" w:hAnsi="Cambria" w:cs="Al Tarikh"/>
        </w:rPr>
        <w:t>Turn forms into the Athletic Director before the first game.</w:t>
      </w:r>
      <w:r w:rsidR="00064952">
        <w:rPr>
          <w:rFonts w:ascii="Cambria" w:hAnsi="Cambria" w:cs="Al Tarikh"/>
        </w:rPr>
        <w:t xml:space="preserve"> This CHECKLIST should be the top form for the packet for each athlete.</w:t>
      </w:r>
    </w:p>
    <w:p w:rsidR="00930BA7" w:rsidRDefault="00930BA7" w:rsidP="008A6366">
      <w:pPr>
        <w:rPr>
          <w:rFonts w:ascii="Cambria" w:hAnsi="Cambria" w:cs="Al Tarikh"/>
        </w:rPr>
      </w:pPr>
    </w:p>
    <w:p w:rsidR="00930BA7" w:rsidRDefault="00930BA7" w:rsidP="008A6366">
      <w:pPr>
        <w:rPr>
          <w:rFonts w:ascii="Cambria" w:hAnsi="Cambria" w:cs="Al Tarikh"/>
        </w:rPr>
      </w:pPr>
      <w:r>
        <w:rPr>
          <w:rFonts w:ascii="Cambria" w:hAnsi="Cambria" w:cs="Al Tarikh"/>
        </w:rPr>
        <w:t>All forms should be complete for EVERY player or the player is not eligible to play.</w:t>
      </w:r>
      <w:r w:rsidR="00064952">
        <w:rPr>
          <w:rFonts w:ascii="Cambria" w:hAnsi="Cambria" w:cs="Al Tarikh"/>
        </w:rPr>
        <w:t xml:space="preserve"> This includes athletes that did not make the team, as this paperwork should have been completed in order to try out. </w:t>
      </w:r>
    </w:p>
    <w:p w:rsidR="00930BA7" w:rsidRDefault="00930BA7" w:rsidP="008A6366">
      <w:pPr>
        <w:rPr>
          <w:rFonts w:ascii="Cambria" w:hAnsi="Cambria" w:cs="Al Tarikh"/>
        </w:rPr>
      </w:pPr>
    </w:p>
    <w:p w:rsidR="00930BA7" w:rsidRDefault="00930BA7" w:rsidP="008A6366">
      <w:pPr>
        <w:rPr>
          <w:rFonts w:ascii="Cambria" w:hAnsi="Cambria" w:cs="Al Tarikh"/>
        </w:rPr>
      </w:pPr>
      <w:r>
        <w:rPr>
          <w:rFonts w:ascii="Cambria" w:hAnsi="Cambria" w:cs="Al Tarikh"/>
        </w:rPr>
        <w:t xml:space="preserve">Fee Payment is done through </w:t>
      </w:r>
      <w:proofErr w:type="spellStart"/>
      <w:r>
        <w:rPr>
          <w:rFonts w:ascii="Cambria" w:hAnsi="Cambria" w:cs="Al Tarikh"/>
        </w:rPr>
        <w:t>Rycor</w:t>
      </w:r>
      <w:proofErr w:type="spellEnd"/>
      <w:r>
        <w:rPr>
          <w:rFonts w:ascii="Cambria" w:hAnsi="Cambria" w:cs="Al Tarikh"/>
        </w:rPr>
        <w:t xml:space="preserve">. We do not handle any money. See Elena if you need help monitoring fee payments through </w:t>
      </w:r>
      <w:proofErr w:type="spellStart"/>
      <w:r>
        <w:rPr>
          <w:rFonts w:ascii="Cambria" w:hAnsi="Cambria" w:cs="Al Tarikh"/>
        </w:rPr>
        <w:t>Rycor</w:t>
      </w:r>
      <w:proofErr w:type="spellEnd"/>
      <w:r>
        <w:rPr>
          <w:rFonts w:ascii="Cambria" w:hAnsi="Cambria" w:cs="Al Tarikh"/>
        </w:rPr>
        <w:t xml:space="preserve">. </w:t>
      </w:r>
    </w:p>
    <w:p w:rsidR="00930BA7" w:rsidRDefault="00930BA7" w:rsidP="008A6366">
      <w:pPr>
        <w:rPr>
          <w:rFonts w:ascii="Cambria" w:hAnsi="Cambria" w:cs="Al Tarikh"/>
        </w:rPr>
      </w:pPr>
    </w:p>
    <w:p w:rsidR="00930BA7" w:rsidRDefault="00930BA7" w:rsidP="008A6366">
      <w:pPr>
        <w:rPr>
          <w:rFonts w:ascii="Cambria" w:hAnsi="Cambria" w:cs="Al Tarikh"/>
        </w:rPr>
      </w:pPr>
    </w:p>
    <w:p w:rsidR="008A6366" w:rsidRPr="008A6366" w:rsidRDefault="008A6366" w:rsidP="008A6366">
      <w:pPr>
        <w:rPr>
          <w:rFonts w:ascii="Cambria" w:hAnsi="Cambria" w:cs="Al Tarikh"/>
        </w:rPr>
      </w:pPr>
      <w:r>
        <w:rPr>
          <w:rFonts w:ascii="Cambria" w:hAnsi="Cambria" w:cs="Al Tarikh"/>
        </w:rPr>
        <w:t xml:space="preserve"> </w:t>
      </w:r>
    </w:p>
    <w:p w:rsidR="008A6366" w:rsidRDefault="008A6366" w:rsidP="008A6366">
      <w:pPr>
        <w:rPr>
          <w:rFonts w:ascii="Cambria" w:hAnsi="Cambria" w:cs="Al Tarikh"/>
        </w:rPr>
      </w:pPr>
    </w:p>
    <w:p w:rsidR="008A6366" w:rsidRPr="008A6366" w:rsidRDefault="008A6366" w:rsidP="008A6366">
      <w:pPr>
        <w:rPr>
          <w:rFonts w:ascii="Cambria" w:hAnsi="Cambria" w:cs="Al Tarikh"/>
        </w:rPr>
      </w:pPr>
    </w:p>
    <w:sectPr w:rsidR="008A6366" w:rsidRPr="008A6366" w:rsidSect="00772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74E8C"/>
    <w:multiLevelType w:val="hybridMultilevel"/>
    <w:tmpl w:val="2D40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71EE1"/>
    <w:multiLevelType w:val="hybridMultilevel"/>
    <w:tmpl w:val="0BE49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66"/>
    <w:rsid w:val="00064952"/>
    <w:rsid w:val="00714A74"/>
    <w:rsid w:val="00772D79"/>
    <w:rsid w:val="008A6366"/>
    <w:rsid w:val="00930BA7"/>
    <w:rsid w:val="00CA00FB"/>
    <w:rsid w:val="00F1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92DFC2F-8D5E-014B-A6AC-29026E14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A. Ackett</dc:creator>
  <cp:keywords/>
  <dc:description/>
  <cp:lastModifiedBy>Adam Zondor</cp:lastModifiedBy>
  <cp:revision>2</cp:revision>
  <dcterms:created xsi:type="dcterms:W3CDTF">2020-08-27T15:09:00Z</dcterms:created>
  <dcterms:modified xsi:type="dcterms:W3CDTF">2020-08-27T15:09:00Z</dcterms:modified>
</cp:coreProperties>
</file>